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136E1" w14:textId="120707C1" w:rsidR="00B917FB" w:rsidRPr="00B917FB" w:rsidRDefault="00B917FB" w:rsidP="00B917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2E74B5" w:themeColor="accent1" w:themeShade="BF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b/>
          <w:bCs/>
          <w:iCs/>
          <w:color w:val="2E74B5" w:themeColor="accent1" w:themeShade="BF"/>
          <w:sz w:val="24"/>
          <w:szCs w:val="24"/>
          <w:lang w:eastAsia="ru-RU"/>
        </w:rPr>
        <w:t xml:space="preserve">Муниципальное </w:t>
      </w:r>
      <w:r w:rsidR="00960D27">
        <w:rPr>
          <w:rFonts w:ascii="Times New Roman" w:eastAsia="Times New Roman" w:hAnsi="Times New Roman" w:cs="Times New Roman"/>
          <w:b/>
          <w:bCs/>
          <w:iCs/>
          <w:color w:val="2E74B5" w:themeColor="accent1" w:themeShade="BF"/>
          <w:sz w:val="24"/>
          <w:szCs w:val="24"/>
          <w:lang w:eastAsia="ru-RU"/>
        </w:rPr>
        <w:t>автоном</w:t>
      </w:r>
      <w:r w:rsidRPr="00B917FB">
        <w:rPr>
          <w:rFonts w:ascii="Times New Roman" w:eastAsia="Times New Roman" w:hAnsi="Times New Roman" w:cs="Times New Roman"/>
          <w:b/>
          <w:bCs/>
          <w:iCs/>
          <w:color w:val="2E74B5" w:themeColor="accent1" w:themeShade="BF"/>
          <w:sz w:val="24"/>
          <w:szCs w:val="24"/>
          <w:lang w:eastAsia="ru-RU"/>
        </w:rPr>
        <w:t xml:space="preserve">ное дошкольное образовательное учреждение </w:t>
      </w:r>
    </w:p>
    <w:p w14:paraId="4DD35258" w14:textId="77777777" w:rsidR="00B917FB" w:rsidRPr="00B917FB" w:rsidRDefault="00B917FB" w:rsidP="00B917FB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  <w:lang w:eastAsia="ru-RU"/>
        </w:rPr>
      </w:pPr>
      <w:r w:rsidRPr="00B917FB">
        <w:rPr>
          <w:rFonts w:ascii="Times New Roman" w:eastAsia="Calibri" w:hAnsi="Times New Roman" w:cs="Times New Roman"/>
          <w:b/>
          <w:bCs/>
          <w:iCs/>
          <w:color w:val="2E74B5" w:themeColor="accent1" w:themeShade="BF"/>
          <w:sz w:val="24"/>
          <w:szCs w:val="24"/>
        </w:rPr>
        <w:t>«Детский сад № 8 «Белоснежка»</w:t>
      </w:r>
    </w:p>
    <w:p w14:paraId="3F0AD681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DD3F938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680C9177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</w:p>
    <w:p w14:paraId="45355DF1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28"/>
          <w:lang w:eastAsia="ru-RU"/>
        </w:rPr>
      </w:pPr>
      <w:r w:rsidRPr="00B917FB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28"/>
          <w:lang w:eastAsia="ru-RU"/>
        </w:rPr>
        <w:t>Конспект деловой игры с родителями</w:t>
      </w:r>
    </w:p>
    <w:p w14:paraId="2B61CCFB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917FB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36"/>
          <w:szCs w:val="28"/>
          <w:lang w:eastAsia="ru-RU"/>
        </w:rPr>
        <w:t xml:space="preserve"> «Копилка семейного здоровья»</w:t>
      </w:r>
    </w:p>
    <w:p w14:paraId="62017845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917F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10F59CB7" wp14:editId="3989D373">
            <wp:simplePos x="0" y="0"/>
            <wp:positionH relativeFrom="margin">
              <wp:posOffset>1191630</wp:posOffset>
            </wp:positionH>
            <wp:positionV relativeFrom="margin">
              <wp:posOffset>3978156</wp:posOffset>
            </wp:positionV>
            <wp:extent cx="3376246" cy="2803490"/>
            <wp:effectExtent l="0" t="0" r="0" b="0"/>
            <wp:wrapSquare wrapText="bothSides"/>
            <wp:docPr id="5" name="Рисунок 5" descr="hello_html_4d8a5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d8a559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46" cy="280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FED05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9E4BF9D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5797F254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B3869F0" w14:textId="77777777" w:rsidR="00B917FB" w:rsidRPr="00B917FB" w:rsidRDefault="00B917FB" w:rsidP="00B917F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E450BD5" w14:textId="77777777" w:rsid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9E3B6BA" w14:textId="77777777" w:rsidR="00B917FB" w:rsidRDefault="00B917FB" w:rsidP="00B9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FE6014C" w14:textId="77777777" w:rsidR="00B917FB" w:rsidRDefault="00B917FB" w:rsidP="00B9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5CC80AD" w14:textId="77777777" w:rsidR="00B917FB" w:rsidRDefault="00B917FB" w:rsidP="00B9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1712BF0" w14:textId="77777777" w:rsidR="00B917FB" w:rsidRPr="00B917FB" w:rsidRDefault="00B917FB" w:rsidP="00B9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</w:pPr>
    </w:p>
    <w:p w14:paraId="364144A7" w14:textId="77777777" w:rsid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</w:pPr>
    </w:p>
    <w:p w14:paraId="3ADE8E3F" w14:textId="77777777" w:rsidR="00960D27" w:rsidRDefault="00960D27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0F37DA8" w14:textId="77777777" w:rsidR="00B917FB" w:rsidRDefault="00B917FB" w:rsidP="00B917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8285858" w14:textId="3556A31B" w:rsidR="00B917FB" w:rsidRPr="00B917FB" w:rsidRDefault="00B917FB" w:rsidP="00B917FB">
      <w:pPr>
        <w:shd w:val="clear" w:color="auto" w:fill="FFFFFF"/>
        <w:tabs>
          <w:tab w:val="left" w:pos="3592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ab/>
      </w:r>
      <w:r w:rsidRPr="00B917FB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>Мегион- 20</w:t>
      </w:r>
      <w:r w:rsidR="00960D27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>20</w:t>
      </w:r>
      <w:r w:rsidRPr="00B917FB">
        <w:rPr>
          <w:rFonts w:ascii="Times New Roman" w:eastAsia="Times New Roman" w:hAnsi="Times New Roman" w:cs="Times New Roman"/>
          <w:b/>
          <w:color w:val="1F4E79" w:themeColor="accent1" w:themeShade="80"/>
          <w:kern w:val="36"/>
          <w:sz w:val="28"/>
          <w:szCs w:val="28"/>
          <w:lang w:eastAsia="ru-RU"/>
        </w:rPr>
        <w:t xml:space="preserve"> г.</w:t>
      </w:r>
    </w:p>
    <w:p w14:paraId="5ED1F84B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B917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Повышение  уровня  знаний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области формирования,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сохранения и укрепления здоровья детей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82F2FCC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B917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14:paraId="05497F7A" w14:textId="77777777" w:rsidR="00B917FB" w:rsidRPr="00B917FB" w:rsidRDefault="00A259B7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воспи</w:t>
      </w:r>
      <w:r w:rsidR="0005458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танников с основными факторами,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способствующими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укреплению и сохранению здоровья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дошкольников в домашних условиях и условиях детского сада.</w:t>
      </w:r>
    </w:p>
    <w:p w14:paraId="6FAC210B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Формирование у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мотивации здорового образа жизни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ответственности за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свое здоровье и здоровье своих детей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повышение педагогического мастерства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 по использованию здоровье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сберегающих технологий в домашних условиях.</w:t>
      </w:r>
    </w:p>
    <w:p w14:paraId="397C85E7" w14:textId="77777777" w:rsidR="00B917FB" w:rsidRPr="00B917FB" w:rsidRDefault="00B917FB" w:rsidP="00A259B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 деловой игры:</w:t>
      </w:r>
    </w:p>
    <w:p w14:paraId="7929BFC3" w14:textId="77777777" w:rsidR="00B917FB" w:rsidRPr="00B917FB" w:rsidRDefault="00B917FB" w:rsidP="00A259B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участники стоят в кругу. Звучит спокойный музыкальный фон.</w:t>
      </w:r>
    </w:p>
    <w:p w14:paraId="51AE9BAB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Воспитатель 1:</w:t>
      </w:r>
    </w:p>
    <w:p w14:paraId="3296C477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Добрый день!</w:t>
      </w:r>
    </w:p>
    <w:p w14:paraId="5CFBDECC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Спасибо, что дела свои отложили,</w:t>
      </w:r>
    </w:p>
    <w:p w14:paraId="459F2295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В детский сад наш поспешили</w:t>
      </w:r>
    </w:p>
    <w:p w14:paraId="04FE8C3E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Пообщаться, </w:t>
      </w:r>
      <w:r w:rsidRPr="00B917F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поиграть</w:t>
      </w: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3456DF65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Много нового узнать!</w:t>
      </w:r>
    </w:p>
    <w:p w14:paraId="03C4FA5D" w14:textId="77777777" w:rsidR="00B917FB" w:rsidRPr="00B917FB" w:rsidRDefault="00B917FB" w:rsidP="00B917FB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Мы рады в</w:t>
      </w: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ас видеть на нашей сегодняшней встрече</w:t>
      </w:r>
      <w:r w:rsidRPr="00B917FB">
        <w:rPr>
          <w:rFonts w:ascii="Calibri" w:eastAsia="Calibri" w:hAnsi="Calibri" w:cs="Times New Roman"/>
          <w:lang w:eastAsia="ru-RU"/>
        </w:rPr>
        <w:t>.</w:t>
      </w:r>
    </w:p>
    <w:p w14:paraId="36C57F01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(участники садятся на стулья полукругом)</w:t>
      </w:r>
    </w:p>
    <w:p w14:paraId="51A60C33" w14:textId="77777777" w:rsid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A2EDB43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нашей сегодняшней встречи – узнать, какие основные факторы, способствуют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укреплению и сохранению здоровья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детей в домашних условиях и условиях детского сада.</w:t>
      </w:r>
    </w:p>
    <w:p w14:paraId="229E9845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39445D5E" w14:textId="77777777" w:rsidR="002C4CB8" w:rsidRPr="002C4CB8" w:rsidRDefault="00B917FB" w:rsidP="002C4CB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2: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C4CB8"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(показ слайда горы Олимп с богами)</w:t>
      </w:r>
    </w:p>
    <w:p w14:paraId="0EBEB1DF" w14:textId="77777777" w:rsid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C4CB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Уважаемые родители, обратите внимание на экран</w:t>
      </w:r>
      <w:r w:rsidR="002C4CB8" w:rsidRPr="002C4CB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, мы хотим рассказать вам одну историю.</w:t>
      </w:r>
    </w:p>
    <w:p w14:paraId="44BA7FDE" w14:textId="77777777" w:rsidR="002C4CB8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«Давным-давно, на горе Олимп жили боги. Стало им скучно, и решили они создать человека и заселить планету Земля. Долго думали они, каким должен быть человек. Один из богов 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 быть сильным»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другой 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 быть </w:t>
      </w:r>
      <w:r w:rsidRPr="00B917F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третий 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«Человек должен быть умным»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один из богов сказал 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«Если всё это будет у человека, он будет подобен нам»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И, решили они спрятать главное, что есть у человека – его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Стали думать, решать – куда бы его спрятать? Одни предлагали спрятать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глубоко в синее море, другие - за высокие горы. </w:t>
      </w:r>
    </w:p>
    <w:p w14:paraId="41C848E8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куда спрятали боги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3BA1BD48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(высказывание предположений </w:t>
      </w:r>
      <w:r w:rsidRPr="00B917F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46E73432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- Один из богов сказал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917F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надо спрятать в самого человека»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Так и живёт с давних времён человек, пытаясь найти своё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 вот не каждый может найти и сберечь бесценный дар богов!</w:t>
      </w:r>
    </w:p>
    <w:p w14:paraId="2ECA2F1E" w14:textId="77777777" w:rsidR="00B917FB" w:rsidRPr="00B917FB" w:rsidRDefault="002C4CB8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сейчас, предлагаю вам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поиграть с массажным мячом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поймав мяч вы должны ответить на 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вопросы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D7E5A48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такое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135A4178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значит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здоровый человек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088E4CBF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Что такое </w:t>
      </w:r>
      <w:r w:rsidRPr="00B91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91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здоровый образ жизни</w:t>
      </w:r>
      <w:r w:rsidRPr="00B91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5622FF0C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вредные привычки детей плохо влияют на их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179F4A07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Какие положительные привычки необходимо воспитывать у детей, чтобы они были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14:paraId="54E799C7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917FB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родители ловят массажный мяч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отвечают на вопрос.)</w:t>
      </w:r>
    </w:p>
    <w:p w14:paraId="540339B7" w14:textId="77777777" w:rsidR="00B917FB" w:rsidRPr="00B917FB" w:rsidRDefault="002C4CB8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Воспитатель 1: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я предлагаю вам просмотреть видеозапись, что думают Ваши дети о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AC9F3D4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Вопросы для детей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509BD765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- Кого называют </w:t>
      </w:r>
      <w:r w:rsidRPr="00B917F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здоровым</w:t>
      </w: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14:paraId="05A30D32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- Что надо делать, чтобы быть </w:t>
      </w:r>
      <w:r w:rsidRPr="00B917FB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здоровым</w:t>
      </w: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?</w:t>
      </w:r>
    </w:p>
    <w:p w14:paraId="5B3DDFEC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- Как надо вести себя, если ты заболел?</w:t>
      </w:r>
    </w:p>
    <w:p w14:paraId="6FC459BE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- Что может быть опасным на прогулке?</w:t>
      </w:r>
    </w:p>
    <w:p w14:paraId="5AB3B546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(видеозапись с ответами детей на вопросы)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B3E23F5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59F64C90" w14:textId="77777777" w:rsidR="00B917FB" w:rsidRPr="00B917FB" w:rsidRDefault="002C4CB8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 2: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C4CB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Подведение итога: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Значит,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спрятано и во мне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в каждом из нас и в каждом ребёнке, это бесценное достояние не только каждого человека, но и всего общества.</w:t>
      </w:r>
    </w:p>
    <w:p w14:paraId="58E412FE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же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укрепить и сохранить здоровье детей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избежать болезней? Эти вопросы волнуют и вас,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нас,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закаленными и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Вот мы сегодня с вами попробуем </w:t>
      </w:r>
      <w:r w:rsidR="002C4CB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разобраться. </w:t>
      </w:r>
    </w:p>
    <w:p w14:paraId="40B97C94" w14:textId="77777777" w:rsidR="002C4CB8" w:rsidRDefault="002C4CB8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26ED1F98" w14:textId="77777777" w:rsidR="00B917FB" w:rsidRPr="00B917FB" w:rsidRDefault="002C4CB8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Игра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путешествие в страну </w:t>
      </w:r>
      <w:r w:rsidR="00B917FB" w:rsidRPr="00B91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B917FB" w:rsidRPr="00B91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Здоровей-ка</w:t>
      </w:r>
      <w:r w:rsidR="00B917FB" w:rsidRPr="00B91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71E1DE49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Взрослые – это большие дети. И я предлагаю, Вам отправится в страну </w:t>
      </w:r>
      <w:r w:rsidRPr="00B91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917FB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Здоровей-ка</w:t>
      </w:r>
      <w:r w:rsidRPr="00B917FB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где вы можете найти ключи к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здоровью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1198F15" w14:textId="77777777" w:rsidR="00B917FB" w:rsidRPr="00B917FB" w:rsidRDefault="00B917FB" w:rsidP="00B917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Дыхательная гимнастика</w:t>
      </w:r>
    </w:p>
    <w:p w14:paraId="4C92D625" w14:textId="77777777" w:rsidR="002C4CB8" w:rsidRDefault="002C4CB8" w:rsidP="002C4C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     </w:t>
      </w: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Полетим мы с вами на воздушных шарах, но для этого их надо сначала надуть.</w:t>
      </w:r>
    </w:p>
    <w:p w14:paraId="382E2827" w14:textId="77777777" w:rsidR="00B917FB" w:rsidRPr="00B917FB" w:rsidRDefault="00B917FB" w:rsidP="002C4CB8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(раздаются </w:t>
      </w:r>
      <w:r w:rsidRPr="00B917FB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родителям</w:t>
      </w:r>
      <w:r w:rsidRPr="00B917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воздушные шары и ниточки, обращается внимание взрослых на то, что вдох выполняется через нос, а выдох через рот)</w:t>
      </w:r>
    </w:p>
    <w:p w14:paraId="5DC735E2" w14:textId="77777777" w:rsidR="00B917FB" w:rsidRPr="00B917FB" w:rsidRDefault="002C4CB8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 2: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Интересно, как вы думаете, надувание воздушных шаров полезно для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Чем полезно? А для детей, чем полезно?</w:t>
      </w:r>
    </w:p>
    <w:p w14:paraId="3E6B1783" w14:textId="77777777" w:rsidR="00B917FB" w:rsidRPr="00B917FB" w:rsidRDefault="002C4CB8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задача дыхательной гимнастики для ребенка – это научить его правильно глубоко дышать, максимально наполнять легкие при вдохе, расширяя при этом грудную клетку, и на выдохе освобождать легкие от остаточного воздуха, выталкивая его путем сжатия легких. Так в них не будет задерживаться </w:t>
      </w:r>
      <w:r w:rsidR="00B917FB"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«испорченный»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воздух, а кровь будет получать необходимое количество кислорода. Важно следить за тем, чтобы ребенок делал вдох через нос, при этом не поднимал плечи, а выдох – дольше и более плавно ртом, чтобы щеки не раздувались. Правильное дыхание помогает при прогулках в холодный период года, дети дышат носом, а не ртом, что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сохраняет от простуды горло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2D71D276" w14:textId="77777777" w:rsidR="009A43BC" w:rsidRDefault="009A43BC" w:rsidP="00B917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A4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так готовы к нашему приключению? Тогда полетели.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2A3B27E" w14:textId="77777777" w:rsidR="009A43BC" w:rsidRDefault="002C4CB8" w:rsidP="00B917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 2:</w:t>
      </w:r>
      <w:r w:rsidR="009A43B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Вот мы и добрались до первой станции, она называется «Двигательная», а почему она так называется мы с вами сейчас узнаем. Ой слышите какая музыка? Прям и тянет танцевать! </w:t>
      </w:r>
    </w:p>
    <w:p w14:paraId="5D033309" w14:textId="77777777" w:rsidR="00B917FB" w:rsidRPr="00B917FB" w:rsidRDefault="009A43BC" w:rsidP="009A43BC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3B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(Родители </w:t>
      </w:r>
      <w:r w:rsidR="00B917FB" w:rsidRPr="00B917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под музыку все вмес</w:t>
      </w:r>
      <w:r w:rsidRPr="009A43B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те с воздушными шарами выполняют</w:t>
      </w:r>
      <w:r w:rsidR="00B917FB" w:rsidRPr="00B917FB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9A43B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танцевальные движений под музыку повторяя за воспитателем)</w:t>
      </w:r>
    </w:p>
    <w:p w14:paraId="5EC9C101" w14:textId="77777777" w:rsidR="00B917FB" w:rsidRPr="00B917FB" w:rsidRDefault="002C4CB8" w:rsidP="00B917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Какое у вас настроение после танцев? Почему? Какой вывод мы свами можем сделать?</w:t>
      </w:r>
    </w:p>
    <w:p w14:paraId="7CFE20F2" w14:textId="77777777" w:rsidR="00B917FB" w:rsidRDefault="009A43BC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Воспитатель 2: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Движение – это жизнь. Эти слова известны практически каждому человеку. Движение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укрепляет наш организм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выполнении физических упражнений формируется правильная осанка, красивая походка. А если правильная осанка, то и ребенок </w:t>
      </w:r>
      <w:r w:rsidR="00B917FB"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3C42DF19" w14:textId="77777777" w:rsidR="009A43BC" w:rsidRPr="00B917FB" w:rsidRDefault="009A43BC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A4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Отправляемся дальше!</w:t>
      </w:r>
      <w:r w:rsidR="002838F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следующая остановка у нас «Закаляйка»</w:t>
      </w:r>
    </w:p>
    <w:p w14:paraId="6C758D3C" w14:textId="77777777" w:rsidR="002838FD" w:rsidRDefault="002838FD" w:rsidP="009A43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74B817C0" w14:textId="77777777" w:rsidR="009A43BC" w:rsidRPr="009A43BC" w:rsidRDefault="002838FD" w:rsidP="009A43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 2: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предлагаем </w:t>
      </w:r>
      <w:r w:rsidR="009A43BC" w:rsidRPr="009A43B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поиграть в игру </w:t>
      </w:r>
      <w:r w:rsidR="009A43BC" w:rsidRPr="009A43B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«Бегущая строка»</w:t>
      </w:r>
      <w:r w:rsidR="009A43BC" w:rsidRPr="009A4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Вам будет задан вопрос, а вы должны будете на него быстро ответить.</w:t>
      </w:r>
    </w:p>
    <w:p w14:paraId="557422C0" w14:textId="77777777" w:rsidR="009A43BC" w:rsidRPr="009A43BC" w:rsidRDefault="009A43BC" w:rsidP="002838F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6365FF48" w14:textId="77777777" w:rsidR="009A43BC" w:rsidRPr="009A43BC" w:rsidRDefault="009A43BC" w:rsidP="009A4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3BC">
        <w:rPr>
          <w:rFonts w:ascii="Times New Roman" w:eastAsia="Calibri" w:hAnsi="Times New Roman" w:cs="Times New Roman"/>
          <w:sz w:val="24"/>
          <w:szCs w:val="24"/>
          <w:lang w:eastAsia="ru-RU"/>
        </w:rPr>
        <w:t>- Что такое закаливание?</w:t>
      </w:r>
    </w:p>
    <w:p w14:paraId="5AFF5DB2" w14:textId="77777777" w:rsidR="009A43BC" w:rsidRPr="009A43BC" w:rsidRDefault="009A43BC" w:rsidP="009A4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3BC">
        <w:rPr>
          <w:rFonts w:ascii="Times New Roman" w:eastAsia="Calibri" w:hAnsi="Times New Roman" w:cs="Times New Roman"/>
          <w:sz w:val="24"/>
          <w:szCs w:val="24"/>
          <w:lang w:eastAsia="ru-RU"/>
        </w:rPr>
        <w:t>- Какие приемы закаливания знаете?</w:t>
      </w:r>
    </w:p>
    <w:p w14:paraId="11BA6F20" w14:textId="77777777" w:rsidR="009A43BC" w:rsidRPr="009A43BC" w:rsidRDefault="009A43BC" w:rsidP="009A4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3BC">
        <w:rPr>
          <w:rFonts w:ascii="Times New Roman" w:eastAsia="Calibri" w:hAnsi="Times New Roman" w:cs="Times New Roman"/>
          <w:sz w:val="24"/>
          <w:szCs w:val="24"/>
          <w:lang w:eastAsia="ru-RU"/>
        </w:rPr>
        <w:t>- Проводите ли Вы закаливающие процедуры?</w:t>
      </w:r>
    </w:p>
    <w:p w14:paraId="3845E2F6" w14:textId="77777777" w:rsidR="009A43BC" w:rsidRPr="009A43BC" w:rsidRDefault="009A43BC" w:rsidP="009A4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3BC">
        <w:rPr>
          <w:rFonts w:ascii="Times New Roman" w:eastAsia="Calibri" w:hAnsi="Times New Roman" w:cs="Times New Roman"/>
          <w:sz w:val="24"/>
          <w:szCs w:val="24"/>
          <w:lang w:eastAsia="ru-RU"/>
        </w:rPr>
        <w:t>- Какие виды закаливания применяете и считаете наиболее приемлемыми?</w:t>
      </w:r>
    </w:p>
    <w:p w14:paraId="6C20C404" w14:textId="77777777" w:rsidR="009A43BC" w:rsidRPr="009A43BC" w:rsidRDefault="009A43BC" w:rsidP="009A4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43BC">
        <w:rPr>
          <w:rFonts w:ascii="Times New Roman" w:eastAsia="Calibri" w:hAnsi="Times New Roman" w:cs="Times New Roman"/>
          <w:sz w:val="24"/>
          <w:szCs w:val="24"/>
          <w:lang w:eastAsia="ru-RU"/>
        </w:rPr>
        <w:t>- Какой вид закаливания вызывает у Вас сомнение? Почему?</w:t>
      </w:r>
    </w:p>
    <w:p w14:paraId="400CC6B0" w14:textId="77777777" w:rsidR="009A43BC" w:rsidRPr="009A43BC" w:rsidRDefault="009A43BC" w:rsidP="009A43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A43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A43BC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родители делятся опытом</w:t>
      </w:r>
      <w:r w:rsidRPr="009A43B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452F23E1" w14:textId="77777777" w:rsidR="002838FD" w:rsidRDefault="002838FD" w:rsidP="009A43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3C8055B1" w14:textId="77777777" w:rsidR="009A43BC" w:rsidRPr="009A43BC" w:rsidRDefault="002838FD" w:rsidP="009A43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Подведение</w:t>
      </w:r>
      <w:r w:rsidR="009A43BC" w:rsidRPr="009A43BC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итог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="009A43BC" w:rsidRPr="009A4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если вы хотите видеть </w:t>
      </w:r>
      <w:r w:rsidR="009A43BC" w:rsidRPr="009A43B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своего ребёнка здоровым</w:t>
      </w:r>
      <w:r w:rsidR="009A43BC" w:rsidRPr="009A4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надо постоянно, каждодневно уделять время для закаливающих процедур. Значит следующий ключ к </w:t>
      </w:r>
      <w:r w:rsidR="009A43BC" w:rsidRPr="009A43B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сохранению и укреплению здоровья</w:t>
      </w:r>
      <w:r w:rsidR="009A43BC" w:rsidRPr="009A4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закаливание – это четвертый ключ к </w:t>
      </w:r>
      <w:r w:rsidR="009A43BC" w:rsidRPr="009A43B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здоровью</w:t>
      </w:r>
      <w:r w:rsidR="009A43BC" w:rsidRPr="009A43B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26430CF" w14:textId="77777777" w:rsidR="002838FD" w:rsidRDefault="002838FD" w:rsidP="00B917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 2: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И так следующая станция «Не болейка»</w:t>
      </w:r>
    </w:p>
    <w:p w14:paraId="78B12FF1" w14:textId="77777777" w:rsidR="00B917FB" w:rsidRPr="00B917FB" w:rsidRDefault="002838FD" w:rsidP="00B917F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народные средства, помогают вам вылечить ребёнка от кашля, насморка?</w:t>
      </w:r>
    </w:p>
    <w:p w14:paraId="408919FA" w14:textId="77777777" w:rsidR="00B917FB" w:rsidRPr="00B917FB" w:rsidRDefault="002838FD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 2: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Дополните фразы</w:t>
      </w:r>
      <w:r w:rsidR="00B917FB"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6B6552C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«Чтобы кашлем не страдать…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(Надо правильно дышать)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7BEE7284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«Яркий цвет и яркий свет…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(Повышает иммунитет)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05AC23A0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«Чтобы детям сладко спать…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(Нужно перед сном гулять)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37DF535E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«Лук, чеснок – вот это чудо….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(Ох, боится их простуда)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»;</w:t>
      </w:r>
    </w:p>
    <w:p w14:paraId="0D8E175E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«Раз фасоль и два фасоль… </w:t>
      </w:r>
      <w:r w:rsidRPr="00B917F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(Массажируем ладонь)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».</w:t>
      </w:r>
    </w:p>
    <w:p w14:paraId="1F2318F0" w14:textId="77777777" w:rsidR="002838FD" w:rsidRDefault="002838FD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8073F9" w14:textId="77777777" w:rsidR="00B917FB" w:rsidRPr="00B917FB" w:rsidRDefault="002838FD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 1: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B917FB"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Молодцы! А сейчас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мы предлагаем вернуться из нашего путешествия обратна в детский сад.</w:t>
      </w:r>
    </w:p>
    <w:p w14:paraId="7AEDE78D" w14:textId="77777777" w:rsidR="00B917FB" w:rsidRPr="00B917FB" w:rsidRDefault="00B917FB" w:rsidP="00B91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Прокалите шарик дружно</w:t>
      </w:r>
    </w:p>
    <w:p w14:paraId="13D91319" w14:textId="77777777" w:rsidR="00B917FB" w:rsidRPr="00B917FB" w:rsidRDefault="00B917FB" w:rsidP="00B917FB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2838FD">
        <w:rPr>
          <w:rFonts w:ascii="Times New Roman" w:eastAsia="Calibri" w:hAnsi="Times New Roman" w:cs="Times New Roman"/>
          <w:sz w:val="24"/>
          <w:szCs w:val="24"/>
          <w:lang w:eastAsia="ru-RU"/>
        </w:rPr>
        <w:t>вернемся куда нужно</w:t>
      </w:r>
      <w:r w:rsidRPr="00B917FB"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p w14:paraId="09BE57C3" w14:textId="77777777" w:rsidR="002838FD" w:rsidRDefault="002838FD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437C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7781BABD" wp14:editId="46E5EE4E">
            <wp:simplePos x="0" y="0"/>
            <wp:positionH relativeFrom="margin">
              <wp:posOffset>4345724</wp:posOffset>
            </wp:positionH>
            <wp:positionV relativeFrom="margin">
              <wp:posOffset>6092065</wp:posOffset>
            </wp:positionV>
            <wp:extent cx="1380490" cy="2400935"/>
            <wp:effectExtent l="0" t="0" r="0" b="0"/>
            <wp:wrapSquare wrapText="bothSides"/>
            <wp:docPr id="19" name="Рисунок 19" descr="hello_html_m542130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542130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3997B9" w14:textId="77777777" w:rsidR="002838FD" w:rsidRDefault="002838FD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2C4CB8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 2: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A7E83C6" w14:textId="77777777" w:rsidR="00B917FB" w:rsidRPr="00B917FB" w:rsidRDefault="00B917FB" w:rsidP="00B917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Благодарим за ваше сотрудничество! </w:t>
      </w:r>
      <w:r w:rsidRPr="00B917F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Сохраняйте и укрепляйте свое здоровье и здоровье своих детей</w:t>
      </w:r>
      <w:r w:rsidRPr="00B917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До свидание, до следующей встречи!</w:t>
      </w:r>
    </w:p>
    <w:p w14:paraId="72922E86" w14:textId="77777777" w:rsidR="00B917FB" w:rsidRPr="00B917FB" w:rsidRDefault="00B917FB" w:rsidP="00B917F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0FC496" w14:textId="77777777" w:rsidR="006472A4" w:rsidRPr="00B917FB" w:rsidRDefault="006472A4" w:rsidP="00B917FB">
      <w:pPr>
        <w:jc w:val="both"/>
      </w:pPr>
    </w:p>
    <w:sectPr w:rsidR="006472A4" w:rsidRPr="00B917FB" w:rsidSect="009B1751">
      <w:pgSz w:w="11906" w:h="16838"/>
      <w:pgMar w:top="1134" w:right="850" w:bottom="1134" w:left="1701" w:header="708" w:footer="708" w:gutter="0"/>
      <w:pgBorders w:offsetFrom="page">
        <w:top w:val="doubleWave" w:sz="6" w:space="24" w:color="2E74B5" w:themeColor="accent1" w:themeShade="BF"/>
        <w:left w:val="doubleWave" w:sz="6" w:space="24" w:color="2E74B5" w:themeColor="accent1" w:themeShade="BF"/>
        <w:bottom w:val="doubleWave" w:sz="6" w:space="24" w:color="2E74B5" w:themeColor="accent1" w:themeShade="BF"/>
        <w:right w:val="doubleWave" w:sz="6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48"/>
    <w:rsid w:val="0005458A"/>
    <w:rsid w:val="002838FD"/>
    <w:rsid w:val="002C4CB8"/>
    <w:rsid w:val="00305A48"/>
    <w:rsid w:val="006472A4"/>
    <w:rsid w:val="00960D27"/>
    <w:rsid w:val="009A43BC"/>
    <w:rsid w:val="009B1751"/>
    <w:rsid w:val="00A259B7"/>
    <w:rsid w:val="00B917FB"/>
    <w:rsid w:val="00D2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3F5B"/>
  <w15:docId w15:val="{003AC42F-A3C1-4474-B054-4D590367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Мегион Белоснежка</cp:lastModifiedBy>
  <cp:revision>6</cp:revision>
  <dcterms:created xsi:type="dcterms:W3CDTF">2019-10-30T09:18:00Z</dcterms:created>
  <dcterms:modified xsi:type="dcterms:W3CDTF">2024-02-16T09:34:00Z</dcterms:modified>
</cp:coreProperties>
</file>